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E374" w14:textId="4F1D0C93" w:rsidR="008218C2" w:rsidRDefault="00893DBD">
      <w:pPr>
        <w:spacing w:after="494" w:line="227" w:lineRule="auto"/>
        <w:ind w:left="0" w:firstLine="0"/>
      </w:pPr>
      <w:r>
        <w:rPr>
          <w:b/>
          <w:color w:val="474747"/>
          <w:sz w:val="36"/>
        </w:rPr>
        <w:t>Regulamin świadczenia usług w ramach serwisu internetowego „Niania Ania</w:t>
      </w:r>
      <w:r>
        <w:rPr>
          <w:b/>
          <w:color w:val="474747"/>
          <w:sz w:val="36"/>
        </w:rPr>
        <w:t xml:space="preserve">” </w:t>
      </w:r>
    </w:p>
    <w:p w14:paraId="7200B107" w14:textId="77777777" w:rsidR="008218C2" w:rsidRDefault="00893DBD">
      <w:pPr>
        <w:pStyle w:val="Nagwek1"/>
        <w:ind w:left="-5"/>
      </w:pPr>
      <w:r>
        <w:t xml:space="preserve">§1 Postanowienia ogólne </w:t>
      </w:r>
    </w:p>
    <w:p w14:paraId="1F945C38" w14:textId="77777777" w:rsidR="008218C2" w:rsidRDefault="00893DBD">
      <w:pPr>
        <w:numPr>
          <w:ilvl w:val="0"/>
          <w:numId w:val="1"/>
        </w:numPr>
      </w:pPr>
      <w:r>
        <w:t xml:space="preserve">Niniejszy Regulamin określa rodzaje i zakres Usług oferowanych przez Organizatora za pośrednictwem serwisu internetowego „Niania </w:t>
      </w:r>
      <w:r>
        <w:t>Ania</w:t>
      </w:r>
      <w:r>
        <w:t xml:space="preserve">” </w:t>
      </w:r>
      <w:r>
        <w:t>prowadzonego pod adresem:</w:t>
      </w:r>
      <w:hyperlink r:id="rId5">
        <w:r>
          <w:t xml:space="preserve"> </w:t>
        </w:r>
      </w:hyperlink>
      <w:hyperlink r:id="rId6">
        <w:r>
          <w:rPr>
            <w:i/>
            <w:color w:val="0000FF"/>
            <w:u w:val="single" w:color="0000FF"/>
          </w:rPr>
          <w:t>www.nianiaania.com</w:t>
        </w:r>
      </w:hyperlink>
      <w:hyperlink r:id="rId7">
        <w:r>
          <w:rPr>
            <w:i/>
          </w:rPr>
          <w:t xml:space="preserve"> </w:t>
        </w:r>
      </w:hyperlink>
      <w:r>
        <w:t xml:space="preserve">(zwanego dalej: „Serwisem”), </w:t>
      </w:r>
      <w:r>
        <w:rPr>
          <w:shd w:val="clear" w:color="auto" w:fill="FFFFFF"/>
        </w:rPr>
        <w:t xml:space="preserve">warunki świadczenia Usług, zasady funkcjonowania Serwisu oraz tryb postępowania </w:t>
      </w:r>
      <w:r>
        <w:t xml:space="preserve">reklamacyjnego. </w:t>
      </w:r>
    </w:p>
    <w:p w14:paraId="19A2A1CB" w14:textId="77777777" w:rsidR="008218C2" w:rsidRDefault="00893DBD">
      <w:pPr>
        <w:numPr>
          <w:ilvl w:val="0"/>
          <w:numId w:val="1"/>
        </w:numPr>
      </w:pPr>
      <w:r>
        <w:t>Regulamin jest udostępniony nieodpłatnie za pośrednictwem Serwisu w formie umożliwiającej jego pobranie, utrwalenie i wydrukowanie.</w:t>
      </w:r>
      <w:r>
        <w:t xml:space="preserve"> </w:t>
      </w:r>
    </w:p>
    <w:p w14:paraId="0F25AD3C" w14:textId="77777777" w:rsidR="008218C2" w:rsidRDefault="00893DBD">
      <w:pPr>
        <w:numPr>
          <w:ilvl w:val="0"/>
          <w:numId w:val="1"/>
        </w:numPr>
      </w:pPr>
      <w:r>
        <w:t>Przed przystąpieniem do korzystania z Usług za pośrednic</w:t>
      </w:r>
      <w:r>
        <w:t xml:space="preserve">twem Serwisu Klient </w:t>
      </w:r>
      <w:r>
        <w:t xml:space="preserve">jest zobowiązany do zapoznania się z treścią niniejszego Regulaminu. Przystąpienie do korzystania z Usług dostępnych w Serwisie jest równoznaczne z wyrażeniem zgody na treść Regulaminu oraz zobowiązaniem się do przestrzegania zawartych </w:t>
      </w:r>
      <w:r>
        <w:t xml:space="preserve">w </w:t>
      </w:r>
      <w:r>
        <w:t>nim postanowień.</w:t>
      </w:r>
      <w:r>
        <w:t xml:space="preserve"> </w:t>
      </w:r>
    </w:p>
    <w:p w14:paraId="33738B06" w14:textId="77777777" w:rsidR="008218C2" w:rsidRDefault="00893DBD">
      <w:pPr>
        <w:numPr>
          <w:ilvl w:val="0"/>
          <w:numId w:val="1"/>
        </w:numPr>
      </w:pPr>
      <w:r>
        <w:t>Klient jest uprawniony do rozpoczęcia i zakończenia korzystania z Serwisu w każdym czasie, bez konieczności składania odrębnych oświadczeń.</w:t>
      </w:r>
      <w:r>
        <w:t xml:space="preserve"> </w:t>
      </w:r>
    </w:p>
    <w:p w14:paraId="72A92FCE" w14:textId="77777777" w:rsidR="008218C2" w:rsidRDefault="00893DBD">
      <w:pPr>
        <w:numPr>
          <w:ilvl w:val="0"/>
          <w:numId w:val="1"/>
        </w:numPr>
        <w:spacing w:after="617"/>
      </w:pPr>
      <w:r>
        <w:t xml:space="preserve">Klient oraz osoby korzystające ze strony internetowej Serwisu akceptują, iż </w:t>
      </w:r>
      <w:r>
        <w:t>zakazane jest d</w:t>
      </w:r>
      <w:r>
        <w:t>ostarczanie do Serwisu i Organizatora treści o charakterze bezprawnym lub obraźliwym, a także treści zawierające wirusy lub mogące wywołać zakłócenia lub uszkodzenia systemów informatycznych.</w:t>
      </w:r>
      <w:r>
        <w:t xml:space="preserve"> </w:t>
      </w:r>
    </w:p>
    <w:p w14:paraId="5F9BEEBD" w14:textId="77777777" w:rsidR="008218C2" w:rsidRDefault="00893DBD">
      <w:pPr>
        <w:pStyle w:val="Nagwek1"/>
        <w:ind w:left="-5"/>
      </w:pPr>
      <w:r>
        <w:t xml:space="preserve">§2 Definicje </w:t>
      </w:r>
    </w:p>
    <w:p w14:paraId="7C22C111" w14:textId="77777777" w:rsidR="008218C2" w:rsidRDefault="00893DBD">
      <w:pPr>
        <w:ind w:left="-5"/>
      </w:pPr>
      <w:r>
        <w:t>Terminy określone w Regulaminie oznaczają:</w:t>
      </w:r>
      <w:r>
        <w:t xml:space="preserve"> </w:t>
      </w:r>
    </w:p>
    <w:p w14:paraId="5C55A568" w14:textId="77777777" w:rsidR="008218C2" w:rsidRDefault="00893DBD">
      <w:pPr>
        <w:numPr>
          <w:ilvl w:val="0"/>
          <w:numId w:val="2"/>
        </w:numPr>
        <w:ind w:hanging="254"/>
      </w:pPr>
      <w:r>
        <w:rPr>
          <w:b/>
        </w:rPr>
        <w:t xml:space="preserve">Konsument </w:t>
      </w:r>
      <w:r>
        <w:t>–</w:t>
      </w:r>
      <w:r>
        <w:t xml:space="preserve"> zgodnie z art. 22¹ Ustawy z dnia 23 kwietnia 1964 r. Kodeks Cywilny </w:t>
      </w:r>
      <w:r>
        <w:t>(Dz. U. Nr 16, poz. 93) osoba fizyczna dokonująca czynności prawnej niezwiązanej bezpośrednio z jej działalnością gospodarczą lub zawodową;</w:t>
      </w:r>
      <w:r>
        <w:t xml:space="preserve"> </w:t>
      </w:r>
    </w:p>
    <w:p w14:paraId="5CB766EA" w14:textId="77777777" w:rsidR="008218C2" w:rsidRDefault="00893DBD">
      <w:pPr>
        <w:numPr>
          <w:ilvl w:val="0"/>
          <w:numId w:val="2"/>
        </w:numPr>
        <w:ind w:hanging="254"/>
      </w:pPr>
      <w:r>
        <w:rPr>
          <w:b/>
        </w:rPr>
        <w:t xml:space="preserve">Niania </w:t>
      </w:r>
      <w:r>
        <w:t>–</w:t>
      </w:r>
      <w:r>
        <w:t xml:space="preserve"> </w:t>
      </w:r>
      <w:r>
        <w:t>osoba wykonująca Usługę oferowaną przez Organizatora;</w:t>
      </w:r>
      <w:r>
        <w:t xml:space="preserve"> </w:t>
      </w:r>
    </w:p>
    <w:p w14:paraId="02F3FA93" w14:textId="77777777" w:rsidR="008218C2" w:rsidRDefault="00893DBD">
      <w:pPr>
        <w:numPr>
          <w:ilvl w:val="0"/>
          <w:numId w:val="2"/>
        </w:numPr>
        <w:spacing w:after="22"/>
        <w:ind w:hanging="254"/>
      </w:pPr>
      <w:r>
        <w:rPr>
          <w:b/>
        </w:rPr>
        <w:t>Organizator</w:t>
      </w:r>
      <w:r>
        <w:t xml:space="preserve"> </w:t>
      </w:r>
      <w:r>
        <w:t>–</w:t>
      </w:r>
      <w:r>
        <w:t>Anna Niderla</w:t>
      </w:r>
      <w:r>
        <w:t>, prowadząca działalność gospodarczą pod firmą: Niania Ania Anna Niderla z siedzibą w Gowinie, ul. Podgórna 41/1, NIP:</w:t>
      </w:r>
      <w:r>
        <w:rPr>
          <w:color w:val="000000"/>
          <w:sz w:val="22"/>
        </w:rPr>
        <w:t xml:space="preserve">  </w:t>
      </w:r>
    </w:p>
    <w:p w14:paraId="64E08B87" w14:textId="77777777" w:rsidR="008218C2" w:rsidRPr="00893DBD" w:rsidRDefault="00893DBD">
      <w:pPr>
        <w:spacing w:after="0" w:line="259" w:lineRule="auto"/>
        <w:ind w:left="0" w:firstLine="0"/>
        <w:rPr>
          <w:lang w:val="en-GB"/>
        </w:rPr>
      </w:pPr>
      <w:r w:rsidRPr="00893DBD">
        <w:rPr>
          <w:color w:val="000000"/>
          <w:lang w:val="en-GB"/>
        </w:rPr>
        <w:t xml:space="preserve">5110286218, REGON: 524091824 , </w:t>
      </w:r>
      <w:proofErr w:type="spellStart"/>
      <w:r w:rsidRPr="00893DBD">
        <w:rPr>
          <w:color w:val="000000"/>
          <w:lang w:val="en-GB"/>
        </w:rPr>
        <w:t>adres</w:t>
      </w:r>
      <w:proofErr w:type="spellEnd"/>
      <w:r w:rsidRPr="00893DBD">
        <w:rPr>
          <w:color w:val="000000"/>
          <w:lang w:val="en-GB"/>
        </w:rPr>
        <w:t xml:space="preserve"> e-mail: kontakt.nianiaania@gmail.com </w:t>
      </w:r>
    </w:p>
    <w:p w14:paraId="1555A7BE" w14:textId="77777777" w:rsidR="008218C2" w:rsidRDefault="00893DBD">
      <w:pPr>
        <w:numPr>
          <w:ilvl w:val="0"/>
          <w:numId w:val="2"/>
        </w:numPr>
        <w:ind w:hanging="254"/>
      </w:pPr>
      <w:r>
        <w:rPr>
          <w:b/>
        </w:rPr>
        <w:t>Klient</w:t>
      </w:r>
      <w:r>
        <w:t xml:space="preserve"> </w:t>
      </w:r>
      <w:r>
        <w:t>–</w:t>
      </w:r>
      <w:r>
        <w:t xml:space="preserve"> </w:t>
      </w:r>
      <w:r>
        <w:t xml:space="preserve">osoba, która korzysta z Usług oferowanych przez Organizatora z </w:t>
      </w:r>
      <w:r>
        <w:t xml:space="preserve">wykorzystaniem Serwisu; </w:t>
      </w:r>
    </w:p>
    <w:p w14:paraId="1210EB82" w14:textId="77777777" w:rsidR="008218C2" w:rsidRDefault="00893DBD">
      <w:pPr>
        <w:numPr>
          <w:ilvl w:val="0"/>
          <w:numId w:val="2"/>
        </w:numPr>
        <w:spacing w:after="617"/>
        <w:ind w:hanging="254"/>
      </w:pPr>
      <w:r>
        <w:rPr>
          <w:b/>
        </w:rPr>
        <w:lastRenderedPageBreak/>
        <w:t>Usługi</w:t>
      </w:r>
      <w:r>
        <w:t xml:space="preserve"> </w:t>
      </w:r>
      <w:r>
        <w:t>–</w:t>
      </w:r>
      <w:r>
        <w:t xml:space="preserve"> </w:t>
      </w:r>
      <w:r>
        <w:t>opieka nad dziećmi, animacje,</w:t>
      </w:r>
      <w:r>
        <w:t xml:space="preserve"> warsztaty </w:t>
      </w:r>
      <w:r>
        <w:t>oraz wszelkie inne Usługi świadczone przez Organizatora w ramach Serwisu;</w:t>
      </w:r>
      <w:r>
        <w:t xml:space="preserve"> </w:t>
      </w:r>
    </w:p>
    <w:p w14:paraId="2E2798A5" w14:textId="77777777" w:rsidR="008218C2" w:rsidRDefault="00893DBD">
      <w:pPr>
        <w:pStyle w:val="Nagwek1"/>
        <w:ind w:left="-5"/>
      </w:pPr>
      <w:r>
        <w:t xml:space="preserve">§3 </w:t>
      </w:r>
      <w:r>
        <w:t>Rodzaj i zakres świadczonych Usług</w:t>
      </w:r>
      <w:r>
        <w:t xml:space="preserve"> </w:t>
      </w:r>
    </w:p>
    <w:p w14:paraId="4017B12E" w14:textId="77777777" w:rsidR="008218C2" w:rsidRDefault="00893DBD">
      <w:pPr>
        <w:numPr>
          <w:ilvl w:val="0"/>
          <w:numId w:val="3"/>
        </w:numPr>
        <w:ind w:hanging="250"/>
      </w:pPr>
      <w:r>
        <w:t xml:space="preserve">Organizator w ramach Serwisu, na podstawie niniejszego Regulaminu, cennika </w:t>
      </w:r>
      <w:r>
        <w:t>oraz oferty dostępnej na stronie internetowej Organizatora:</w:t>
      </w:r>
      <w:r>
        <w:t xml:space="preserve"> </w:t>
      </w:r>
      <w:r>
        <w:rPr>
          <w:i/>
        </w:rPr>
        <w:t>www…………</w:t>
      </w:r>
      <w:r>
        <w:t xml:space="preserve"> </w:t>
      </w:r>
      <w:r>
        <w:t xml:space="preserve">świadczy drogą elektroniczną Usługi polegające na umożliwieniu Klientowi </w:t>
      </w:r>
      <w:r>
        <w:t>z</w:t>
      </w:r>
      <w:r>
        <w:t xml:space="preserve">apoznanie się z dostępnymi ofertami w zakresie sprawowania opieki nad dziećmi, a także dokonanie wyboru jednej z dostępnych form opieki nad dziećmi </w:t>
      </w:r>
      <w:r>
        <w:t xml:space="preserve">realizowanej przez Organizatora. </w:t>
      </w:r>
    </w:p>
    <w:p w14:paraId="67F5173D" w14:textId="77777777" w:rsidR="008218C2" w:rsidRDefault="00893DBD">
      <w:pPr>
        <w:numPr>
          <w:ilvl w:val="0"/>
          <w:numId w:val="3"/>
        </w:numPr>
        <w:ind w:hanging="250"/>
      </w:pPr>
      <w:r>
        <w:t>Świadczone przez Organizatora Usługi polegają w szczególności na:</w:t>
      </w:r>
      <w:r>
        <w:t xml:space="preserve"> </w:t>
      </w:r>
    </w:p>
    <w:p w14:paraId="40895DB8" w14:textId="77777777" w:rsidR="008218C2" w:rsidRDefault="00893DBD">
      <w:pPr>
        <w:ind w:left="-5"/>
      </w:pPr>
      <w:r>
        <w:t>a) zap</w:t>
      </w:r>
      <w:r>
        <w:t>ewnieniu przez Nianię opieki nad dziećmi, w opcj</w:t>
      </w:r>
      <w:r>
        <w:t xml:space="preserve">ach: </w:t>
      </w:r>
    </w:p>
    <w:p w14:paraId="70DD3E86" w14:textId="77777777" w:rsidR="008218C2" w:rsidRDefault="00893DBD">
      <w:pPr>
        <w:numPr>
          <w:ilvl w:val="0"/>
          <w:numId w:val="4"/>
        </w:numPr>
        <w:spacing w:after="5"/>
        <w:ind w:hanging="175"/>
      </w:pPr>
      <w:r>
        <w:t xml:space="preserve">zapewnieniu opieki dziecku w ciągu dnia w dni od poniedziałku do </w:t>
      </w:r>
      <w:r>
        <w:t xml:space="preserve">niedzieli w </w:t>
      </w:r>
      <w:r>
        <w:t>godzinach od 6:00 do 18:00, dostępnej w opcji „</w:t>
      </w:r>
      <w:r>
        <w:t>Opieka dzienna</w:t>
      </w:r>
      <w:r>
        <w:t>”,</w:t>
      </w:r>
      <w:r>
        <w:t xml:space="preserve"> </w:t>
      </w:r>
    </w:p>
    <w:p w14:paraId="72B47CFC" w14:textId="77777777" w:rsidR="008218C2" w:rsidRDefault="00893DBD">
      <w:pPr>
        <w:numPr>
          <w:ilvl w:val="0"/>
          <w:numId w:val="4"/>
        </w:numPr>
        <w:spacing w:after="38"/>
        <w:ind w:hanging="175"/>
      </w:pPr>
      <w:r>
        <w:t xml:space="preserve">zapewnieniu opieki dziecku w dni od poniedziałku do </w:t>
      </w:r>
      <w:r>
        <w:t xml:space="preserve">niedzieli w godzinach od </w:t>
      </w:r>
    </w:p>
    <w:p w14:paraId="112BB561" w14:textId="77777777" w:rsidR="008218C2" w:rsidRDefault="00893DBD">
      <w:pPr>
        <w:spacing w:after="38"/>
        <w:ind w:left="-5"/>
      </w:pPr>
      <w:r>
        <w:t>18:00 do 6:00, dostępnej w opcji „</w:t>
      </w:r>
      <w:r>
        <w:t>Opieka nocna</w:t>
      </w:r>
      <w:r>
        <w:t>”,</w:t>
      </w:r>
      <w:r>
        <w:t xml:space="preserve"> </w:t>
      </w:r>
    </w:p>
    <w:p w14:paraId="54D9F805" w14:textId="77777777" w:rsidR="008218C2" w:rsidRDefault="00893DBD">
      <w:pPr>
        <w:spacing w:after="380" w:line="259" w:lineRule="auto"/>
        <w:ind w:left="0" w:firstLine="0"/>
      </w:pPr>
      <w:r>
        <w:t xml:space="preserve"> </w:t>
      </w:r>
    </w:p>
    <w:p w14:paraId="490CB0FB" w14:textId="77777777" w:rsidR="008218C2" w:rsidRDefault="00893DBD">
      <w:pPr>
        <w:numPr>
          <w:ilvl w:val="0"/>
          <w:numId w:val="5"/>
        </w:numPr>
        <w:ind w:hanging="274"/>
      </w:pPr>
      <w:r>
        <w:t>organizacji zabaw edukacyjnych dla dzieci znajdujących się pod opieką,</w:t>
      </w:r>
      <w:r>
        <w:t xml:space="preserve"> </w:t>
      </w:r>
    </w:p>
    <w:p w14:paraId="06EE6CDF" w14:textId="77777777" w:rsidR="008218C2" w:rsidRDefault="00893DBD">
      <w:pPr>
        <w:numPr>
          <w:ilvl w:val="0"/>
          <w:numId w:val="5"/>
        </w:numPr>
        <w:ind w:hanging="274"/>
      </w:pPr>
      <w:r>
        <w:t>przygotowanie posiłków dla dzieci,</w:t>
      </w:r>
      <w:r>
        <w:t xml:space="preserve"> </w:t>
      </w:r>
    </w:p>
    <w:p w14:paraId="03D358C5" w14:textId="77777777" w:rsidR="008218C2" w:rsidRDefault="00893DBD">
      <w:pPr>
        <w:numPr>
          <w:ilvl w:val="0"/>
          <w:numId w:val="5"/>
        </w:numPr>
        <w:ind w:hanging="274"/>
      </w:pPr>
      <w:r>
        <w:t>zapewnienie opieki pielęgnacyjnej dziecku</w:t>
      </w:r>
      <w:r>
        <w:t xml:space="preserve">, </w:t>
      </w:r>
    </w:p>
    <w:p w14:paraId="5E01220E" w14:textId="77777777" w:rsidR="008218C2" w:rsidRDefault="00893DBD">
      <w:pPr>
        <w:numPr>
          <w:ilvl w:val="0"/>
          <w:numId w:val="5"/>
        </w:numPr>
        <w:spacing w:after="619"/>
        <w:ind w:hanging="274"/>
      </w:pPr>
      <w:r>
        <w:t xml:space="preserve">zapewnieniu przez </w:t>
      </w:r>
      <w:r>
        <w:t>prowadzącego warsztaty opiekę nad dziećmi w dni od poniedziałku do niedzieli na wcześniej spersonalizowanych warunkach usługi drogą mailową.</w:t>
      </w:r>
      <w:r>
        <w:t xml:space="preserve"> </w:t>
      </w:r>
    </w:p>
    <w:p w14:paraId="6C845E88" w14:textId="77777777" w:rsidR="008218C2" w:rsidRDefault="00893DBD">
      <w:pPr>
        <w:pStyle w:val="Nagwek1"/>
        <w:ind w:left="-5"/>
      </w:pPr>
      <w:r>
        <w:t xml:space="preserve">§4 Wymagania techniczne niezbędne do współpracy z systemem </w:t>
      </w:r>
      <w:r>
        <w:t xml:space="preserve">teleinformatycznym </w:t>
      </w:r>
    </w:p>
    <w:p w14:paraId="2D2B7361" w14:textId="77777777" w:rsidR="008218C2" w:rsidRDefault="00893DBD">
      <w:pPr>
        <w:spacing w:after="611" w:line="228" w:lineRule="auto"/>
        <w:ind w:left="-5"/>
      </w:pPr>
      <w:r>
        <w:t xml:space="preserve">Warunkiem korzystania z Serwisu przez Klienta jest posiadanie aktualnej wersji </w:t>
      </w:r>
      <w:r>
        <w:t>przeglądarki internetowej oraz posiadanie łącza internetowego.</w:t>
      </w:r>
      <w:r>
        <w:t xml:space="preserve"> </w:t>
      </w:r>
    </w:p>
    <w:p w14:paraId="76F62055" w14:textId="77777777" w:rsidR="008218C2" w:rsidRDefault="00893DBD">
      <w:pPr>
        <w:spacing w:after="0" w:line="259" w:lineRule="auto"/>
        <w:ind w:left="0" w:firstLine="0"/>
      </w:pPr>
      <w:r>
        <w:rPr>
          <w:b/>
          <w:sz w:val="27"/>
        </w:rPr>
        <w:t xml:space="preserve"> </w:t>
      </w:r>
    </w:p>
    <w:p w14:paraId="5B4363C0" w14:textId="77777777" w:rsidR="008218C2" w:rsidRDefault="00893DBD">
      <w:pPr>
        <w:pStyle w:val="Nagwek1"/>
        <w:ind w:left="-5"/>
      </w:pPr>
      <w:r>
        <w:t>§5 Zasady korzystania z Usług</w:t>
      </w:r>
      <w:r>
        <w:t xml:space="preserve"> </w:t>
      </w:r>
    </w:p>
    <w:p w14:paraId="435694CA" w14:textId="77777777" w:rsidR="008218C2" w:rsidRDefault="00893DBD">
      <w:pPr>
        <w:numPr>
          <w:ilvl w:val="0"/>
          <w:numId w:val="6"/>
        </w:numPr>
        <w:spacing w:after="5"/>
      </w:pPr>
      <w:r>
        <w:t>Zamówienie Usługi oferowanej przez Organizatora następuje drogą elektroniczną</w:t>
      </w:r>
      <w:r>
        <w:t xml:space="preserve"> </w:t>
      </w:r>
      <w:r>
        <w:t>lub telefoniczną</w:t>
      </w:r>
      <w:r>
        <w:t xml:space="preserve"> </w:t>
      </w:r>
      <w:r>
        <w:t>poprzez wybór dostępnej</w:t>
      </w:r>
      <w:r>
        <w:t xml:space="preserve"> </w:t>
      </w:r>
      <w:r>
        <w:t xml:space="preserve">opcji oraz wypełnienie odpowiedniego formularza zgłoszeniowego dostępnego w Serwisie prowadzonym </w:t>
      </w:r>
    </w:p>
    <w:p w14:paraId="6B96F3A1" w14:textId="77777777" w:rsidR="008218C2" w:rsidRDefault="00893DBD">
      <w:pPr>
        <w:ind w:left="-5"/>
      </w:pPr>
      <w:r>
        <w:lastRenderedPageBreak/>
        <w:t xml:space="preserve">przez Organizatora pod adresem: </w:t>
      </w:r>
      <w:r>
        <w:rPr>
          <w:i/>
        </w:rPr>
        <w:t xml:space="preserve">www.nianiaania.com </w:t>
      </w:r>
      <w:r>
        <w:t xml:space="preserve">i przesłanie go Organizatorowi. Organizator dopuszcza możliwość dokonania zgłoszenia </w:t>
      </w:r>
      <w:r>
        <w:t xml:space="preserve">telefoniczne. </w:t>
      </w:r>
    </w:p>
    <w:p w14:paraId="190D570F" w14:textId="77777777" w:rsidR="008218C2" w:rsidRDefault="00893DBD">
      <w:pPr>
        <w:numPr>
          <w:ilvl w:val="0"/>
          <w:numId w:val="6"/>
        </w:numPr>
      </w:pPr>
      <w:r>
        <w:t>Zamówienie na Us</w:t>
      </w:r>
      <w:r>
        <w:t xml:space="preserve">ługi drogą elektroniczną </w:t>
      </w:r>
      <w:r>
        <w:t xml:space="preserve">jest realizowane 7 dni w tygodniu </w:t>
      </w:r>
      <w:r>
        <w:t>przez 24 godziny, z wyłączeniem dni świątecznych, drogą telefoniczną od poniedziałku do piątku w godzinach 9:00</w:t>
      </w:r>
      <w:r>
        <w:t xml:space="preserve">-19:00. </w:t>
      </w:r>
    </w:p>
    <w:p w14:paraId="2FD19FC2" w14:textId="77777777" w:rsidR="008218C2" w:rsidRDefault="00893DBD">
      <w:pPr>
        <w:numPr>
          <w:ilvl w:val="0"/>
          <w:numId w:val="6"/>
        </w:numPr>
      </w:pPr>
      <w:r>
        <w:t xml:space="preserve">W przypadku chęci skorzystania z jednej z opcji dostępnej w ramach Serwisu Klient jest zobowiązany do podania </w:t>
      </w:r>
      <w:r>
        <w:t xml:space="preserve">: </w:t>
      </w:r>
    </w:p>
    <w:p w14:paraId="17EAAFFE" w14:textId="77777777" w:rsidR="008218C2" w:rsidRDefault="00893DBD">
      <w:pPr>
        <w:spacing w:after="415" w:line="228" w:lineRule="auto"/>
        <w:ind w:left="-5"/>
      </w:pPr>
      <w:r>
        <w:t xml:space="preserve">*swojego imienia i nazwiska, </w:t>
      </w:r>
    </w:p>
    <w:p w14:paraId="216E66F0" w14:textId="77777777" w:rsidR="008218C2" w:rsidRDefault="00893DBD">
      <w:pPr>
        <w:numPr>
          <w:ilvl w:val="0"/>
          <w:numId w:val="7"/>
        </w:numPr>
        <w:spacing w:after="415" w:line="228" w:lineRule="auto"/>
        <w:ind w:hanging="170"/>
      </w:pPr>
      <w:r>
        <w:t xml:space="preserve">adresu poczty elektronicznej i numeru telefonu, </w:t>
      </w:r>
    </w:p>
    <w:p w14:paraId="236FB97D" w14:textId="77777777" w:rsidR="008218C2" w:rsidRDefault="00893DBD">
      <w:pPr>
        <w:numPr>
          <w:ilvl w:val="0"/>
          <w:numId w:val="7"/>
        </w:numPr>
        <w:ind w:hanging="170"/>
      </w:pPr>
      <w:r>
        <w:t>miasta/dzielnicy, którego ma dotyczyć wybrana Usługa</w:t>
      </w:r>
      <w:r>
        <w:t xml:space="preserve">, </w:t>
      </w:r>
    </w:p>
    <w:p w14:paraId="102BC203" w14:textId="77777777" w:rsidR="008218C2" w:rsidRDefault="00893DBD">
      <w:pPr>
        <w:spacing w:after="0" w:line="570" w:lineRule="auto"/>
        <w:ind w:left="-5" w:right="758"/>
      </w:pPr>
      <w:r>
        <w:t xml:space="preserve"> *dnia </w:t>
      </w:r>
      <w:r>
        <w:t>oraz przedziału czasowego w którym</w:t>
      </w:r>
      <w:r>
        <w:t xml:space="preserve"> </w:t>
      </w:r>
      <w:r>
        <w:t>ma być świadczona usługa</w:t>
      </w:r>
      <w:r>
        <w:t xml:space="preserve">, *wiek oraz liczba dzieci </w:t>
      </w:r>
      <w:r>
        <w:t>z wypełnioną kartą informacyjną.</w:t>
      </w:r>
      <w:r>
        <w:t xml:space="preserve"> </w:t>
      </w:r>
    </w:p>
    <w:p w14:paraId="79BE9925" w14:textId="77777777" w:rsidR="008218C2" w:rsidRDefault="00893DBD">
      <w:pPr>
        <w:numPr>
          <w:ilvl w:val="0"/>
          <w:numId w:val="8"/>
        </w:numPr>
        <w:ind w:hanging="250"/>
      </w:pPr>
      <w:r>
        <w:t>Organizator świadczy Usługi w oparciu o zamówienie złożone przez Klienta przez okres wskazany w formularzu zgłoszeniowym, za cenę zgodnie z cennikiem Usług</w:t>
      </w:r>
      <w:r>
        <w:t xml:space="preserve"> </w:t>
      </w:r>
      <w:r>
        <w:t>lub zgodnie z wcześniej spersonalizowaną ofertą imprez, animacji oraz warsztatów</w:t>
      </w:r>
      <w:r>
        <w:t xml:space="preserve">. </w:t>
      </w:r>
    </w:p>
    <w:p w14:paraId="20061927" w14:textId="77777777" w:rsidR="008218C2" w:rsidRDefault="00893DBD">
      <w:pPr>
        <w:numPr>
          <w:ilvl w:val="0"/>
          <w:numId w:val="8"/>
        </w:numPr>
        <w:ind w:hanging="250"/>
      </w:pPr>
      <w:r>
        <w:t>Minimalny okres świadczenia Usług przez Organizatora wynosi 3 godziny.</w:t>
      </w:r>
      <w:r>
        <w:t xml:space="preserve"> </w:t>
      </w:r>
    </w:p>
    <w:p w14:paraId="24FFB89F" w14:textId="77777777" w:rsidR="008218C2" w:rsidRDefault="00893DBD">
      <w:pPr>
        <w:numPr>
          <w:ilvl w:val="0"/>
          <w:numId w:val="8"/>
        </w:numPr>
        <w:ind w:hanging="250"/>
      </w:pPr>
      <w:r>
        <w:t xml:space="preserve">Po przesłaniu </w:t>
      </w:r>
      <w:r>
        <w:t xml:space="preserve">e-maila </w:t>
      </w:r>
      <w:r>
        <w:t>zgłoszeniowego Klient otrzymuje potwierdzenie dokona</w:t>
      </w:r>
      <w:r>
        <w:t xml:space="preserve">nia </w:t>
      </w:r>
      <w:r>
        <w:t>zgłoszenia wraz z podaniem informacji niezbędnych do realizacji Usługi.</w:t>
      </w:r>
      <w:r>
        <w:t xml:space="preserve"> </w:t>
      </w:r>
    </w:p>
    <w:p w14:paraId="015A823C" w14:textId="77777777" w:rsidR="008218C2" w:rsidRDefault="00893DBD">
      <w:pPr>
        <w:numPr>
          <w:ilvl w:val="0"/>
          <w:numId w:val="8"/>
        </w:numPr>
        <w:ind w:hanging="250"/>
      </w:pPr>
      <w:r>
        <w:t xml:space="preserve">Klient jest zobowiązany podać w </w:t>
      </w:r>
      <w:r>
        <w:t xml:space="preserve">e-mailu </w:t>
      </w:r>
      <w:r>
        <w:t>zgłoszeniowym prawidłowe dane. Organizator nie ponosi odpowiedzialności w przypadku podania przez Klienta niepełnych, błędnych lub nieprawdziwych danych, o których mowa w ust. 3 powyżej.</w:t>
      </w:r>
      <w:r>
        <w:t xml:space="preserve"> </w:t>
      </w:r>
    </w:p>
    <w:p w14:paraId="0842DC71" w14:textId="77777777" w:rsidR="008218C2" w:rsidRDefault="00893DBD">
      <w:pPr>
        <w:numPr>
          <w:ilvl w:val="0"/>
          <w:numId w:val="8"/>
        </w:numPr>
        <w:ind w:hanging="250"/>
      </w:pPr>
      <w:r>
        <w:t xml:space="preserve">Przyjęcie zamówienia do realizacji następuje z chwilą potwierdzenia dokonania zgłoszenia przez Klienta wysłanego przez Organizatora za pośrednictwem poczty </w:t>
      </w:r>
      <w:r>
        <w:t>elektronicznej na adres e-mail wskazany przez K</w:t>
      </w:r>
      <w:r>
        <w:t xml:space="preserve">lienta w zgłoszeniu. Od tego momentu następuje odpłatne świadczenie Usługi przez Organizatora, który zobowiązuje się zrealizować Usługę, a Klient zobowiązuje się zapłacić za jej </w:t>
      </w:r>
      <w:r>
        <w:t xml:space="preserve">wykonanie. </w:t>
      </w:r>
    </w:p>
    <w:p w14:paraId="080F87B7" w14:textId="77777777" w:rsidR="008218C2" w:rsidRDefault="00893DBD">
      <w:pPr>
        <w:numPr>
          <w:ilvl w:val="0"/>
          <w:numId w:val="8"/>
        </w:numPr>
        <w:ind w:hanging="250"/>
      </w:pPr>
      <w:r>
        <w:t xml:space="preserve">Chęć skorzystania z Usług należy zgłosić co najmniej 6 </w:t>
      </w:r>
      <w:r>
        <w:t xml:space="preserve">godzin przed </w:t>
      </w:r>
      <w:r>
        <w:t>rozpoczęciem świadczenia przez Organizatora Usług.</w:t>
      </w:r>
      <w:r>
        <w:t xml:space="preserve"> </w:t>
      </w:r>
    </w:p>
    <w:p w14:paraId="56D619FC" w14:textId="77777777" w:rsidR="008218C2" w:rsidRDefault="00893DBD">
      <w:pPr>
        <w:numPr>
          <w:ilvl w:val="0"/>
          <w:numId w:val="8"/>
        </w:numPr>
        <w:ind w:hanging="250"/>
      </w:pPr>
      <w:r>
        <w:lastRenderedPageBreak/>
        <w:t xml:space="preserve">Odwołanie opieki powinno nastąpić nie później niż na 6 godzin przed jej rozpoczęciem. W przeciwnym wypadku Klient zobowiązuje się do poniesienia </w:t>
      </w:r>
      <w:r>
        <w:t xml:space="preserve">kosztów pierwszych 3 godzin zamówionej opieki. </w:t>
      </w:r>
    </w:p>
    <w:p w14:paraId="6EAFB7F7" w14:textId="77777777" w:rsidR="008218C2" w:rsidRDefault="00893DBD">
      <w:pPr>
        <w:numPr>
          <w:ilvl w:val="0"/>
          <w:numId w:val="8"/>
        </w:numPr>
        <w:ind w:hanging="250"/>
      </w:pPr>
      <w:r>
        <w:t>Korzystanie z Usług odbywa się po otrzymaniu od Organizatora potwierdzenia dokonania zgłoszenia w trybie określonym w ust. 8 powyżej i po dokonaniu płatności za Usługi, zgodnie z § 6 ust. 1 niniejszego Regulaminu i zgodnie z obowiązującym cennikiem</w:t>
      </w:r>
      <w:r>
        <w:t xml:space="preserve"> </w:t>
      </w:r>
      <w:r>
        <w:t>dostępnym na stronie internetowej Serwisu.</w:t>
      </w:r>
      <w:r>
        <w:t xml:space="preserve"> </w:t>
      </w:r>
    </w:p>
    <w:p w14:paraId="663177F6" w14:textId="77777777" w:rsidR="008218C2" w:rsidRDefault="00893DBD">
      <w:pPr>
        <w:numPr>
          <w:ilvl w:val="0"/>
          <w:numId w:val="8"/>
        </w:numPr>
        <w:ind w:hanging="250"/>
      </w:pPr>
      <w:r>
        <w:t xml:space="preserve">Organizator dołoży należytej staranności w celu realizacji Usługi. W szczególności Organizator gwarantuje stawienie się Niani w miejscu i o czasie </w:t>
      </w:r>
      <w:r>
        <w:t xml:space="preserve">wskazanym przez Klienta w zamówieniu. </w:t>
      </w:r>
    </w:p>
    <w:p w14:paraId="12D414AD" w14:textId="77777777" w:rsidR="008218C2" w:rsidRDefault="00893DBD">
      <w:pPr>
        <w:numPr>
          <w:ilvl w:val="0"/>
          <w:numId w:val="8"/>
        </w:numPr>
        <w:spacing w:after="617"/>
        <w:ind w:hanging="250"/>
      </w:pPr>
      <w:r>
        <w:t>Po wykonaniu Usługi</w:t>
      </w:r>
      <w:r>
        <w:t xml:space="preserve"> </w:t>
      </w:r>
      <w:r>
        <w:t>przez Organizatora, Klient jest zobowiązany do stawienia się w miejscu, w którym sprawowana jest opieka nad dzieckiem przez Nianię, o omówionej porze. W przypadku zaniechania obowiązku, o którym mowa w zdaniu poprzednim, Klient jest zobowiązany do dokonania płatności, zgodnie z cennikiem, za okres świadczenia dodatkowych Usług przez Organizatora.</w:t>
      </w:r>
      <w:r>
        <w:t xml:space="preserve"> </w:t>
      </w:r>
    </w:p>
    <w:p w14:paraId="6D29F16F" w14:textId="77777777" w:rsidR="008218C2" w:rsidRDefault="00893DBD">
      <w:pPr>
        <w:pStyle w:val="Nagwek1"/>
        <w:ind w:left="-5"/>
      </w:pPr>
      <w:r>
        <w:t>§6 Płatności</w:t>
      </w:r>
      <w:r>
        <w:t xml:space="preserve"> </w:t>
      </w:r>
    </w:p>
    <w:p w14:paraId="7D201F30" w14:textId="77777777" w:rsidR="008218C2" w:rsidRDefault="00893DBD">
      <w:pPr>
        <w:numPr>
          <w:ilvl w:val="0"/>
          <w:numId w:val="9"/>
        </w:numPr>
      </w:pPr>
      <w:r>
        <w:t xml:space="preserve">Płatność za skorzystanie z Usług, o których mowa w § 5 ust. 1, następuje za pośrednictwem przelewu bankowego na rachunek bankowy wskazany przez </w:t>
      </w:r>
      <w:r>
        <w:t>Or</w:t>
      </w:r>
      <w:r>
        <w:t xml:space="preserve">ganizatora przed rozpoczęciem opieki. Klient zobowiązuje się do przesłania </w:t>
      </w:r>
      <w:r>
        <w:t xml:space="preserve">Organizatorowi potwierdzenia dokonania przelewu. </w:t>
      </w:r>
    </w:p>
    <w:p w14:paraId="54597BFB" w14:textId="77777777" w:rsidR="008218C2" w:rsidRDefault="00893DBD">
      <w:pPr>
        <w:numPr>
          <w:ilvl w:val="0"/>
          <w:numId w:val="9"/>
        </w:numPr>
      </w:pPr>
      <w:r>
        <w:t>Organizator dopuszcza możliwość wydłużenia czasu skorzystania przez Klienta z Usługi po wcześniejszym uzgodnieniu z Organizatorem. W takim przypadku każda kolejna godzina płatna jest dodatkowo w stawce godzinowej obowiązującej dla danej Usługi zgodnie z cennikiem, w sposób określony w ust. 1 powyżej, w ciągu 12 godzin od chwili zgłoszenia przez Klienta chęci wydłużenia czasu skorzys</w:t>
      </w:r>
      <w:r>
        <w:t xml:space="preserve">tania z </w:t>
      </w:r>
      <w:r>
        <w:t>Usługi.</w:t>
      </w:r>
      <w:r>
        <w:t xml:space="preserve"> </w:t>
      </w:r>
    </w:p>
    <w:p w14:paraId="07F63CA8" w14:textId="77777777" w:rsidR="008218C2" w:rsidRDefault="00893DBD">
      <w:pPr>
        <w:numPr>
          <w:ilvl w:val="0"/>
          <w:numId w:val="9"/>
        </w:numPr>
        <w:spacing w:after="617"/>
      </w:pPr>
      <w:r>
        <w:t>W przypadku zleceń, których czas realizacji kończy się o godzinie 2</w:t>
      </w:r>
      <w:r>
        <w:t>2:3</w:t>
      </w:r>
      <w:r>
        <w:t xml:space="preserve">0 i później, cena Usługi powiększona będzie o kwotę </w:t>
      </w:r>
      <w:r>
        <w:t>4</w:t>
      </w:r>
      <w:r>
        <w:t xml:space="preserve">0,00 złotych tytułem pokrycia kosztów </w:t>
      </w:r>
      <w:r>
        <w:t xml:space="preserve">przejazdu Niani do domu. </w:t>
      </w:r>
    </w:p>
    <w:p w14:paraId="0C819ECC" w14:textId="77777777" w:rsidR="008218C2" w:rsidRDefault="00893DBD">
      <w:pPr>
        <w:pStyle w:val="Nagwek1"/>
        <w:ind w:left="-5"/>
      </w:pPr>
      <w:r>
        <w:t>§7 Postanowienia dotyczące konsumentów</w:t>
      </w:r>
      <w:r>
        <w:t xml:space="preserve"> </w:t>
      </w:r>
    </w:p>
    <w:p w14:paraId="63B5C090" w14:textId="77777777" w:rsidR="008218C2" w:rsidRDefault="00893DBD">
      <w:pPr>
        <w:ind w:left="-5"/>
      </w:pPr>
      <w:r>
        <w:t xml:space="preserve">1. </w:t>
      </w:r>
      <w:r>
        <w:t>Konsument, który zawarł umowę na odległość, zgodnie z art. 7 ust. 1 Ustawy o ochronie niektórych praw konsumentów oraz odpowiedzialności za szkodę wyrządzoną przez produkt niebezpieczny z dnia 14 września 2012 r.</w:t>
      </w:r>
      <w:r>
        <w:t xml:space="preserve"> </w:t>
      </w:r>
      <w:r>
        <w:rPr>
          <w:i/>
        </w:rPr>
        <w:t xml:space="preserve">(Dz. U. z 2012 r. poz. 1225) </w:t>
      </w:r>
      <w:r>
        <w:t>może od niej odstąpić bez podania przyczyny poprzez złożenie w terminie 10 dni od dnia jej zawarcia stosownego oświadczenia na piśmie. Prawo odstąpienia od umowy zawartej na odległość, jeżeli strony nie umówiły się inaczej, nie przysługuje konsumentowi w wypadkach</w:t>
      </w:r>
      <w:r>
        <w:t xml:space="preserve">: </w:t>
      </w:r>
    </w:p>
    <w:p w14:paraId="4EA946F4" w14:textId="77777777" w:rsidR="008218C2" w:rsidRDefault="00893DBD">
      <w:pPr>
        <w:numPr>
          <w:ilvl w:val="0"/>
          <w:numId w:val="10"/>
        </w:numPr>
        <w:ind w:hanging="271"/>
      </w:pPr>
      <w:r>
        <w:lastRenderedPageBreak/>
        <w:t>świadczenia usług rozpoczętego, za zgodą konsumenta, przed upływem 10 –</w:t>
      </w:r>
      <w:r>
        <w:t xml:space="preserve"> </w:t>
      </w:r>
      <w:r>
        <w:t>dniowego terminu dla odstąpienia od umowy,</w:t>
      </w:r>
      <w:r>
        <w:t xml:space="preserve"> </w:t>
      </w:r>
    </w:p>
    <w:p w14:paraId="4F13D508" w14:textId="77777777" w:rsidR="008218C2" w:rsidRDefault="00893DBD">
      <w:pPr>
        <w:numPr>
          <w:ilvl w:val="0"/>
          <w:numId w:val="10"/>
        </w:numPr>
        <w:ind w:hanging="271"/>
      </w:pPr>
      <w:r>
        <w:t>dotyczących nagrań audialnych i wizualnych oraz zapisanych na informatycznych nośnikach danych po usunięciu przez konsumenta ich oryg</w:t>
      </w:r>
      <w:r>
        <w:t xml:space="preserve">inalnego opakowania, </w:t>
      </w:r>
    </w:p>
    <w:p w14:paraId="46E07E4E" w14:textId="77777777" w:rsidR="008218C2" w:rsidRDefault="00893DBD">
      <w:pPr>
        <w:numPr>
          <w:ilvl w:val="0"/>
          <w:numId w:val="10"/>
        </w:numPr>
        <w:ind w:hanging="271"/>
      </w:pPr>
      <w:r>
        <w:t xml:space="preserve">umów dotyczących świadczeń, za które cena lub wynagrodzenie zależy wyłącznie </w:t>
      </w:r>
      <w:r>
        <w:t xml:space="preserve">od ruchu cen na rynku finansowym, </w:t>
      </w:r>
    </w:p>
    <w:p w14:paraId="2D5A4D7B" w14:textId="77777777" w:rsidR="008218C2" w:rsidRDefault="00893DBD">
      <w:pPr>
        <w:numPr>
          <w:ilvl w:val="0"/>
          <w:numId w:val="10"/>
        </w:numPr>
        <w:ind w:hanging="271"/>
      </w:pPr>
      <w:r>
        <w:t>świadczeń o właściwościach określonych przez konsumenta w złożonym przez niego zamówieniu lub ściśle związanych z jego</w:t>
      </w:r>
      <w:r>
        <w:t xml:space="preserve"> </w:t>
      </w:r>
      <w:r>
        <w:t>osobą,</w:t>
      </w:r>
      <w:r>
        <w:t xml:space="preserve"> </w:t>
      </w:r>
    </w:p>
    <w:p w14:paraId="7C5B24AC" w14:textId="77777777" w:rsidR="008218C2" w:rsidRDefault="00893DBD">
      <w:pPr>
        <w:numPr>
          <w:ilvl w:val="0"/>
          <w:numId w:val="10"/>
        </w:numPr>
        <w:ind w:hanging="271"/>
      </w:pPr>
      <w:r>
        <w:t xml:space="preserve">świadczeń, które z uwagi na ich charakter nie mogą zostać zwrócone lub których </w:t>
      </w:r>
      <w:r>
        <w:t xml:space="preserve">przedmiot ulega szybkiemu zepsuciu, </w:t>
      </w:r>
    </w:p>
    <w:p w14:paraId="4F9AD524" w14:textId="77777777" w:rsidR="008218C2" w:rsidRDefault="00893DBD">
      <w:pPr>
        <w:numPr>
          <w:ilvl w:val="0"/>
          <w:numId w:val="10"/>
        </w:numPr>
        <w:spacing w:after="415" w:line="228" w:lineRule="auto"/>
        <w:ind w:hanging="271"/>
      </w:pPr>
      <w:r>
        <w:t xml:space="preserve">dostarczania prasy, </w:t>
      </w:r>
    </w:p>
    <w:p w14:paraId="01EFAD42" w14:textId="77777777" w:rsidR="008218C2" w:rsidRDefault="00893DBD">
      <w:pPr>
        <w:numPr>
          <w:ilvl w:val="0"/>
          <w:numId w:val="10"/>
        </w:numPr>
        <w:ind w:hanging="271"/>
      </w:pPr>
      <w:r>
        <w:t>usług w zakresie gier hazardowych.</w:t>
      </w:r>
      <w:r>
        <w:t xml:space="preserve"> </w:t>
      </w:r>
    </w:p>
    <w:p w14:paraId="62D67505" w14:textId="77777777" w:rsidR="008218C2" w:rsidRDefault="00893DBD">
      <w:pPr>
        <w:numPr>
          <w:ilvl w:val="0"/>
          <w:numId w:val="11"/>
        </w:numPr>
      </w:pPr>
      <w:r>
        <w:t>Klient będący Konsumentem, składając zamówienie określone w § 5 us</w:t>
      </w:r>
      <w:r>
        <w:t xml:space="preserve">t. 1, </w:t>
      </w:r>
      <w:r>
        <w:t>oświadcza, iż jako korzystającemu ze świadczonych przez Organizatora Usług o charakterze, o których mowa w ust. 1 pkt d powyżej, nie przysługuje mu prawo odstąpienia od umowy w trybie określonym w ustępie 1 niniejszego paragrafu, z zastrzeżeniem ust.</w:t>
      </w:r>
      <w:r>
        <w:t xml:space="preserve"> 4. </w:t>
      </w:r>
    </w:p>
    <w:p w14:paraId="58543BED" w14:textId="77777777" w:rsidR="008218C2" w:rsidRDefault="00893DBD">
      <w:pPr>
        <w:numPr>
          <w:ilvl w:val="0"/>
          <w:numId w:val="11"/>
        </w:numPr>
        <w:spacing w:after="617"/>
      </w:pPr>
      <w:r>
        <w:t>Klientowi nie przysługuje prawo do odstąpienia od złożonego zamówienia po uiszczeniu opłaty za Usługę.</w:t>
      </w:r>
      <w:r>
        <w:t xml:space="preserve"> </w:t>
      </w:r>
    </w:p>
    <w:p w14:paraId="328BCE49" w14:textId="77777777" w:rsidR="008218C2" w:rsidRDefault="00893DBD">
      <w:pPr>
        <w:pStyle w:val="Nagwek1"/>
        <w:ind w:left="-5"/>
      </w:pPr>
      <w:r>
        <w:t>§8 Odpowiedzialność Organizatora</w:t>
      </w:r>
      <w:r>
        <w:t xml:space="preserve"> </w:t>
      </w:r>
    </w:p>
    <w:p w14:paraId="3875A288" w14:textId="77777777" w:rsidR="008218C2" w:rsidRDefault="00893DBD">
      <w:pPr>
        <w:numPr>
          <w:ilvl w:val="0"/>
          <w:numId w:val="12"/>
        </w:numPr>
        <w:ind w:hanging="250"/>
      </w:pPr>
      <w:r>
        <w:t>Organizator nie ponosi odpowiedzialności za niewykonanie lub nienależyte wykonanie zobowiązań wynikających z n</w:t>
      </w:r>
      <w:r>
        <w:t xml:space="preserve">iniejszego Regulaminu na skutek </w:t>
      </w:r>
      <w:r>
        <w:t>okoliczności, na które Organizator nie ma wpływu pomimo zachowania należytej staranności.</w:t>
      </w:r>
      <w:r>
        <w:t xml:space="preserve"> </w:t>
      </w:r>
    </w:p>
    <w:p w14:paraId="13E91759" w14:textId="77777777" w:rsidR="008218C2" w:rsidRDefault="00893DBD">
      <w:pPr>
        <w:numPr>
          <w:ilvl w:val="0"/>
          <w:numId w:val="12"/>
        </w:numPr>
        <w:ind w:hanging="250"/>
      </w:pPr>
      <w:r>
        <w:t>Administrator nie ponosi również odpowiedzialności za:</w:t>
      </w:r>
      <w:r>
        <w:t xml:space="preserve"> </w:t>
      </w:r>
    </w:p>
    <w:p w14:paraId="70315FEF" w14:textId="77777777" w:rsidR="008218C2" w:rsidRDefault="00893DBD">
      <w:pPr>
        <w:numPr>
          <w:ilvl w:val="0"/>
          <w:numId w:val="13"/>
        </w:numPr>
        <w:ind w:hanging="274"/>
      </w:pPr>
      <w:r>
        <w:t>następstwa podania przez Klienta niepełnych lub nieprawdziwych informacji</w:t>
      </w:r>
      <w:r>
        <w:t xml:space="preserve"> w </w:t>
      </w:r>
      <w:r>
        <w:t>czasie wypełniania formularza zgłoszeniowego;</w:t>
      </w:r>
      <w:r>
        <w:t xml:space="preserve"> </w:t>
      </w:r>
    </w:p>
    <w:p w14:paraId="313A5347" w14:textId="77777777" w:rsidR="008218C2" w:rsidRDefault="00893DBD">
      <w:pPr>
        <w:numPr>
          <w:ilvl w:val="0"/>
          <w:numId w:val="13"/>
        </w:numPr>
        <w:ind w:hanging="274"/>
      </w:pPr>
      <w:r>
        <w:t>udostępnienie przez Klienta osobom trzecim danych niezbędnych do dokonania zgłoszenia za pośrednictwem formularza zgłoszeniowego;</w:t>
      </w:r>
      <w:r>
        <w:t xml:space="preserve"> </w:t>
      </w:r>
    </w:p>
    <w:p w14:paraId="2599A396" w14:textId="77777777" w:rsidR="008218C2" w:rsidRDefault="00893DBD">
      <w:pPr>
        <w:numPr>
          <w:ilvl w:val="0"/>
          <w:numId w:val="13"/>
        </w:numPr>
        <w:ind w:hanging="274"/>
      </w:pPr>
      <w:r>
        <w:t xml:space="preserve">szkody spowodowane okolicznościami, za które Organizator nie ponosi </w:t>
      </w:r>
      <w:r>
        <w:t>odp</w:t>
      </w:r>
      <w:r>
        <w:t>owiedzialności,</w:t>
      </w:r>
      <w:r>
        <w:t xml:space="preserve"> </w:t>
      </w:r>
    </w:p>
    <w:p w14:paraId="12256E56" w14:textId="77777777" w:rsidR="008218C2" w:rsidRDefault="00893DBD">
      <w:pPr>
        <w:numPr>
          <w:ilvl w:val="0"/>
          <w:numId w:val="13"/>
        </w:numPr>
        <w:spacing w:after="38"/>
        <w:ind w:hanging="274"/>
      </w:pPr>
      <w:r>
        <w:lastRenderedPageBreak/>
        <w:t xml:space="preserve">szkody wyrządzone osobom trzecim w związku z korzystaniem przez Klienta z </w:t>
      </w:r>
    </w:p>
    <w:p w14:paraId="41069F9A" w14:textId="77777777" w:rsidR="008218C2" w:rsidRDefault="00893DBD">
      <w:pPr>
        <w:ind w:left="-5"/>
      </w:pPr>
      <w:r>
        <w:t>Usług w sposób sprzeczny z regulaminem lub przepisami prawa;</w:t>
      </w:r>
      <w:r>
        <w:t xml:space="preserve"> </w:t>
      </w:r>
    </w:p>
    <w:p w14:paraId="36259FED" w14:textId="77777777" w:rsidR="008218C2" w:rsidRDefault="00893DBD">
      <w:pPr>
        <w:numPr>
          <w:ilvl w:val="0"/>
          <w:numId w:val="13"/>
        </w:numPr>
        <w:spacing w:after="617"/>
        <w:ind w:hanging="274"/>
      </w:pPr>
      <w:r>
        <w:t>nieprawidłowe funkcjonowanie urządzeń Klienta, a także nieprawidłowego działania oprogramowania, z którego korzysta Klient lub nieprawidłowym działaniem dostawcy usług internetowych, z których korzysta Klient.</w:t>
      </w:r>
      <w:r>
        <w:t xml:space="preserve"> </w:t>
      </w:r>
    </w:p>
    <w:p w14:paraId="5C751DCA" w14:textId="77777777" w:rsidR="008218C2" w:rsidRDefault="00893DBD">
      <w:pPr>
        <w:pStyle w:val="Nagwek1"/>
        <w:ind w:left="-5"/>
      </w:pPr>
      <w:r>
        <w:t>§9 Postępowanie reklamacyjne</w:t>
      </w:r>
      <w:r>
        <w:t xml:space="preserve"> </w:t>
      </w:r>
    </w:p>
    <w:p w14:paraId="1404AE4B" w14:textId="77777777" w:rsidR="008218C2" w:rsidRDefault="00893DBD">
      <w:pPr>
        <w:numPr>
          <w:ilvl w:val="0"/>
          <w:numId w:val="14"/>
        </w:numPr>
      </w:pPr>
      <w:r>
        <w:t xml:space="preserve">Klient jest uprawniony do złożenia reklamacji z tytułu świadczenia przez Organizatora Usług w sposób niezgodny z </w:t>
      </w:r>
      <w:r>
        <w:t xml:space="preserve">postanowieniami niniejszego Regulaminu. </w:t>
      </w:r>
    </w:p>
    <w:p w14:paraId="129F39E8" w14:textId="77777777" w:rsidR="008218C2" w:rsidRDefault="00893DBD">
      <w:pPr>
        <w:numPr>
          <w:ilvl w:val="0"/>
          <w:numId w:val="14"/>
        </w:numPr>
        <w:spacing w:after="415" w:line="228" w:lineRule="auto"/>
      </w:pPr>
      <w:r>
        <w:t xml:space="preserve">Reklamację należy zgłosić Organizatorowi za pośrednictwem poczty </w:t>
      </w:r>
      <w:r>
        <w:t xml:space="preserve">elektronicznej na adres e-mail: </w:t>
      </w:r>
      <w:r>
        <w:rPr>
          <w:i/>
        </w:rPr>
        <w:t>kontakt.nianiaania.@gmail.com</w:t>
      </w:r>
      <w:r>
        <w:t xml:space="preserve"> lub w formie pisemnej na adres siedziby Organizatora. </w:t>
      </w:r>
    </w:p>
    <w:p w14:paraId="017D37C7" w14:textId="77777777" w:rsidR="008218C2" w:rsidRDefault="00893DBD">
      <w:pPr>
        <w:numPr>
          <w:ilvl w:val="0"/>
          <w:numId w:val="14"/>
        </w:numPr>
      </w:pPr>
      <w:r>
        <w:t xml:space="preserve">W zgłoszeniu reklamacyjnym należy podać co najmniej imię i nazwisko, adres do </w:t>
      </w:r>
      <w:r>
        <w:t>korespondencji oraz adres e-</w:t>
      </w:r>
      <w:r>
        <w:t>mail wraz z przedstawieniem zgłaszanych nieprawidłowości.</w:t>
      </w:r>
      <w:r>
        <w:t xml:space="preserve"> </w:t>
      </w:r>
    </w:p>
    <w:p w14:paraId="3BD16D23" w14:textId="77777777" w:rsidR="008218C2" w:rsidRDefault="00893DBD">
      <w:pPr>
        <w:numPr>
          <w:ilvl w:val="0"/>
          <w:numId w:val="14"/>
        </w:numPr>
        <w:spacing w:after="617"/>
      </w:pPr>
      <w:r>
        <w:t>Organizator rozpatrzy zgłoszenie reklamacyjne w terminie 14 dni od dnia otrzymania zgłoszenia i powiad</w:t>
      </w:r>
      <w:r>
        <w:t xml:space="preserve">omi Klienta o wyniku jej rozpatrzenia za </w:t>
      </w:r>
      <w:r>
        <w:t xml:space="preserve">pośrednictwem poczty elektronicznej lub pisemnie na adres wskazany przez </w:t>
      </w:r>
      <w:r>
        <w:t xml:space="preserve">Klienta. </w:t>
      </w:r>
    </w:p>
    <w:p w14:paraId="6C54B91F" w14:textId="77777777" w:rsidR="008218C2" w:rsidRDefault="00893DBD">
      <w:pPr>
        <w:pStyle w:val="Nagwek1"/>
        <w:ind w:left="-5"/>
      </w:pPr>
      <w:r>
        <w:t xml:space="preserve">§10 Ochrona danych osobowych </w:t>
      </w:r>
    </w:p>
    <w:p w14:paraId="094EC4AA" w14:textId="77777777" w:rsidR="008218C2" w:rsidRDefault="00893DBD">
      <w:pPr>
        <w:numPr>
          <w:ilvl w:val="0"/>
          <w:numId w:val="15"/>
        </w:numPr>
        <w:spacing w:after="415" w:line="228" w:lineRule="auto"/>
        <w:ind w:hanging="250"/>
      </w:pPr>
      <w:r>
        <w:t xml:space="preserve">Organizator jest administratorem danych osobowych Klienta w rozumieniu przepisów ustawy z dnia 29 sierpnia 1997 r. o ochronie danych osobowych </w:t>
      </w:r>
      <w:r>
        <w:rPr>
          <w:i/>
        </w:rPr>
        <w:t>(Dz. U. z 2016 r., poz. 922 ze zm.).</w:t>
      </w:r>
      <w:r>
        <w:t xml:space="preserve"> </w:t>
      </w:r>
    </w:p>
    <w:p w14:paraId="2DDB5E8A" w14:textId="77777777" w:rsidR="008218C2" w:rsidRDefault="00893DBD">
      <w:pPr>
        <w:numPr>
          <w:ilvl w:val="0"/>
          <w:numId w:val="15"/>
        </w:numPr>
        <w:ind w:hanging="250"/>
      </w:pPr>
      <w:r>
        <w:t xml:space="preserve">Świadczenie przez Organizatora Usług wymaga przekazania przez Klienta danych </w:t>
      </w:r>
      <w:r>
        <w:t xml:space="preserve">osobowych, o których mowa w § 5 ust. 3 niniejszego Regulaminu, natomiast Organizator uzyskuje </w:t>
      </w:r>
      <w:r>
        <w:t>prawo do ich przetwarzania w zakresie niezbędnym do realizacji tych Usług.</w:t>
      </w:r>
      <w:r>
        <w:t xml:space="preserve"> </w:t>
      </w:r>
    </w:p>
    <w:p w14:paraId="53C69120" w14:textId="77777777" w:rsidR="008218C2" w:rsidRDefault="00893DBD">
      <w:pPr>
        <w:numPr>
          <w:ilvl w:val="0"/>
          <w:numId w:val="15"/>
        </w:numPr>
        <w:ind w:hanging="250"/>
      </w:pPr>
      <w:r>
        <w:t xml:space="preserve">Przetwarzanie danych osobowych Klienta odbywa się z zachowaniem zasad bezpieczeństwa i zastosowaniem środków zapewniających ochronę tych danych, </w:t>
      </w:r>
      <w:r>
        <w:t xml:space="preserve">zgodnie z przepisami ustawy, o której mowa w ust. 1. </w:t>
      </w:r>
    </w:p>
    <w:p w14:paraId="03BA4CEC" w14:textId="77777777" w:rsidR="008218C2" w:rsidRDefault="00893DBD">
      <w:pPr>
        <w:numPr>
          <w:ilvl w:val="0"/>
          <w:numId w:val="15"/>
        </w:numPr>
        <w:ind w:hanging="250"/>
      </w:pPr>
      <w:r>
        <w:t>Administrator zobowiązuje się do przetwarzania danych osobowych Klienta wyłącznie celu realizacji usług świadczonych przez Organizatora oraz dokonania wzajemnych rozliczeń, a także w celach marketingowych, za wyraźną uprzednią zgodą Klienta, którego dane dotyczą.</w:t>
      </w:r>
      <w:r>
        <w:t xml:space="preserve"> </w:t>
      </w:r>
    </w:p>
    <w:p w14:paraId="1D25BA7A" w14:textId="77777777" w:rsidR="008218C2" w:rsidRDefault="00893DBD">
      <w:pPr>
        <w:numPr>
          <w:ilvl w:val="0"/>
          <w:numId w:val="15"/>
        </w:numPr>
        <w:spacing w:after="607"/>
        <w:ind w:hanging="250"/>
      </w:pPr>
      <w:r>
        <w:t>Klient ma prawo wglądu do treści swoich danych oraz ich poprawiania.</w:t>
      </w:r>
      <w:r>
        <w:t xml:space="preserve"> </w:t>
      </w:r>
    </w:p>
    <w:p w14:paraId="4B6F8B66" w14:textId="77777777" w:rsidR="008218C2" w:rsidRDefault="00893DBD">
      <w:pPr>
        <w:pStyle w:val="Nagwek1"/>
        <w:ind w:left="-5"/>
      </w:pPr>
      <w:r>
        <w:lastRenderedPageBreak/>
        <w:t>§11 Rozporządzenie o ochronie danych osobowych</w:t>
      </w:r>
      <w:r>
        <w:t xml:space="preserve">- RODO </w:t>
      </w:r>
    </w:p>
    <w:p w14:paraId="1143A0EC" w14:textId="77777777" w:rsidR="008218C2" w:rsidRDefault="00893DBD">
      <w:pPr>
        <w:spacing w:after="415" w:line="228" w:lineRule="auto"/>
        <w:ind w:left="-5"/>
      </w:pPr>
      <w:r>
        <w:t xml:space="preserve">1. Administratorem danych osobowych jest Niania Ania Anna Niderla </w:t>
      </w:r>
      <w:r>
        <w:t xml:space="preserve">a z siedzibą </w:t>
      </w:r>
      <w:r>
        <w:t>w Gowino ul. Podgórna 41/1, 84-215 Gowino. NIP</w:t>
      </w:r>
      <w:r>
        <w:rPr>
          <w:color w:val="232332"/>
          <w:sz w:val="23"/>
        </w:rPr>
        <w:t>5110286218</w:t>
      </w:r>
      <w:r>
        <w:t>, REGON</w:t>
      </w:r>
      <w:r>
        <w:rPr>
          <w:color w:val="232332"/>
          <w:sz w:val="23"/>
        </w:rPr>
        <w:t>524091824</w:t>
      </w:r>
      <w:r>
        <w:t xml:space="preserve">. </w:t>
      </w:r>
    </w:p>
    <w:p w14:paraId="6A81418B" w14:textId="77777777" w:rsidR="008218C2" w:rsidRDefault="00893DBD">
      <w:pPr>
        <w:spacing w:after="7"/>
        <w:ind w:left="-5"/>
      </w:pPr>
      <w:r>
        <w:t xml:space="preserve">Z administratorem danych osobowych można się kontaktować pod adresem </w:t>
      </w:r>
      <w:r>
        <w:rPr>
          <w:color w:val="0000FF"/>
          <w:u w:val="single" w:color="0000FF"/>
        </w:rPr>
        <w:t>kontakt.nianiaania@gmail.com</w:t>
      </w:r>
      <w:r>
        <w:t xml:space="preserve"> lub korzysta</w:t>
      </w:r>
      <w:r>
        <w:t xml:space="preserve">jąc z formularza kontaktowego na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B7082B" wp14:editId="60C13D80">
                <wp:extent cx="5798185" cy="441960"/>
                <wp:effectExtent l="0" t="0" r="0" b="0"/>
                <wp:docPr id="6831" name="Group 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441960"/>
                          <a:chOff x="0" y="0"/>
                          <a:chExt cx="5798185" cy="441960"/>
                        </a:xfrm>
                      </wpg:grpSpPr>
                      <wps:wsp>
                        <wps:cNvPr id="7346" name="Shape 7346"/>
                        <wps:cNvSpPr/>
                        <wps:spPr>
                          <a:xfrm>
                            <a:off x="0" y="0"/>
                            <a:ext cx="5798185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44196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1" style="width:456.55pt;height:34.8pt;mso-position-horizontal-relative:char;mso-position-vertical-relative:line" coordsize="57981,4419">
                <v:shape id="Shape 7347" style="position:absolute;width:57981;height:4419;left:0;top:0;" coordsize="5798185,441960" path="m0,0l5798185,0l5798185,441960l0,4419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stronie </w:t>
      </w:r>
      <w:hyperlink r:id="rId8">
        <w:r>
          <w:rPr>
            <w:color w:val="0000FF"/>
            <w:u w:val="single" w:color="0000FF"/>
          </w:rPr>
          <w:t>www.nianiaania.com</w:t>
        </w:r>
      </w:hyperlink>
      <w:hyperlink r:id="rId9">
        <w:r>
          <w:t xml:space="preserve"> </w:t>
        </w:r>
      </w:hyperlink>
      <w:r>
        <w:t xml:space="preserve">. </w:t>
      </w:r>
    </w:p>
    <w:p w14:paraId="7BBC5A18" w14:textId="77777777" w:rsidR="008218C2" w:rsidRDefault="00893DBD">
      <w:pPr>
        <w:numPr>
          <w:ilvl w:val="0"/>
          <w:numId w:val="16"/>
        </w:numPr>
        <w:ind w:hanging="250"/>
      </w:pPr>
      <w:r>
        <w:t xml:space="preserve">Przetwarzanie danych osobowych Użytkowników odbywa się w celu należytej realizacji usługi, zgodnie z Regulaminem Organizatora oraz w celu przesłania informacji handlowej drogą elektroniczną, za pośrednictwem udostępnionego </w:t>
      </w:r>
      <w:r>
        <w:t xml:space="preserve">adresu e-mail lub/i numeru telefonu. </w:t>
      </w:r>
    </w:p>
    <w:p w14:paraId="03D93A71" w14:textId="77777777" w:rsidR="008218C2" w:rsidRDefault="00893DBD">
      <w:pPr>
        <w:numPr>
          <w:ilvl w:val="0"/>
          <w:numId w:val="16"/>
        </w:numPr>
        <w:ind w:hanging="250"/>
      </w:pPr>
      <w:r>
        <w:t>Zgoda, o której mowa w pkt. 2, może być w każdej chwili wycofana przez przesłanie informacji n</w:t>
      </w:r>
      <w:r>
        <w:t xml:space="preserve">a adres kontakt.nianiaania@gmail.com. </w:t>
      </w:r>
    </w:p>
    <w:p w14:paraId="3FA3ADEF" w14:textId="77777777" w:rsidR="008218C2" w:rsidRDefault="00893DBD">
      <w:pPr>
        <w:numPr>
          <w:ilvl w:val="0"/>
          <w:numId w:val="16"/>
        </w:numPr>
        <w:ind w:hanging="250"/>
      </w:pPr>
      <w:r>
        <w:t xml:space="preserve">Podanie danych jest w pełni dobrowolne, lecz jest niezbędne do realizacji usługi </w:t>
      </w:r>
      <w:r>
        <w:t>portalu Niania Ania</w:t>
      </w:r>
      <w:r>
        <w:t>, co jasno oznaczono w formularzu zgłoszeniowym.</w:t>
      </w:r>
      <w:r>
        <w:t xml:space="preserve"> </w:t>
      </w:r>
    </w:p>
    <w:p w14:paraId="05547C19" w14:textId="77777777" w:rsidR="008218C2" w:rsidRDefault="00893DBD">
      <w:pPr>
        <w:numPr>
          <w:ilvl w:val="0"/>
          <w:numId w:val="16"/>
        </w:numPr>
        <w:ind w:hanging="250"/>
      </w:pPr>
      <w:r>
        <w:t>W ramach realizacji usługi portalu N</w:t>
      </w:r>
      <w:r>
        <w:t>iania Ania</w:t>
      </w:r>
      <w:r>
        <w:t>, dane osobowe Uż</w:t>
      </w:r>
      <w:r>
        <w:t xml:space="preserve">ytkowników </w:t>
      </w:r>
      <w:r>
        <w:t>zostaną ujawnione podmiotom trzecim</w:t>
      </w:r>
      <w:r>
        <w:t xml:space="preserve">- </w:t>
      </w:r>
      <w:r>
        <w:t xml:space="preserve">nianiom, wykonującym usługi oferowane </w:t>
      </w:r>
      <w:r>
        <w:t xml:space="preserve">przez Organizatora. </w:t>
      </w:r>
    </w:p>
    <w:p w14:paraId="15298F7F" w14:textId="77777777" w:rsidR="008218C2" w:rsidRDefault="00893DBD">
      <w:pPr>
        <w:numPr>
          <w:ilvl w:val="0"/>
          <w:numId w:val="16"/>
        </w:numPr>
        <w:ind w:hanging="250"/>
      </w:pPr>
      <w:r>
        <w:t xml:space="preserve">Podmioty wskazane w pkt. 5, zostaną zobowiązane do zastosowania odpowiednich środków bezpieczeństwa względem RODO oraz do przetwarzania </w:t>
      </w:r>
      <w:r>
        <w:t>danych osob</w:t>
      </w:r>
      <w:r>
        <w:t>owych wyłącznie w celach wskazanych przez Organizatora.</w:t>
      </w:r>
      <w:r>
        <w:t xml:space="preserve"> </w:t>
      </w:r>
    </w:p>
    <w:p w14:paraId="7672A864" w14:textId="77777777" w:rsidR="008218C2" w:rsidRDefault="00893DBD">
      <w:pPr>
        <w:numPr>
          <w:ilvl w:val="0"/>
          <w:numId w:val="16"/>
        </w:numPr>
        <w:ind w:hanging="250"/>
      </w:pPr>
      <w:r>
        <w:t>Dane udostępnianie przez Użytkownika nie będą podlegały profilowaniu.</w:t>
      </w:r>
      <w:r>
        <w:t xml:space="preserve"> </w:t>
      </w:r>
    </w:p>
    <w:p w14:paraId="27B2F971" w14:textId="77777777" w:rsidR="008218C2" w:rsidRDefault="00893DBD">
      <w:pPr>
        <w:numPr>
          <w:ilvl w:val="0"/>
          <w:numId w:val="16"/>
        </w:numPr>
        <w:ind w:hanging="250"/>
      </w:pPr>
      <w:r>
        <w:t>Dane osobowe będą przechowywane przez okres dwóch lat, licząc od początku roku następującego po roku, w którym została wyraż</w:t>
      </w:r>
      <w:r>
        <w:t xml:space="preserve">ona zgoda na przetwarzanie danych osobowych. </w:t>
      </w:r>
    </w:p>
    <w:p w14:paraId="18183A4C" w14:textId="77777777" w:rsidR="008218C2" w:rsidRDefault="00893DBD">
      <w:pPr>
        <w:numPr>
          <w:ilvl w:val="0"/>
          <w:numId w:val="16"/>
        </w:numPr>
        <w:ind w:hanging="250"/>
      </w:pPr>
      <w:r>
        <w:t>Użytkownikowi przysługuje prawo dostępu do swoich danych osobowych, do ich sprostowania, do wniesienia sprzeciwu wobec ich przetwarzania, żądania ich usunięcia lub ich przeniesienia.</w:t>
      </w:r>
      <w:r>
        <w:t xml:space="preserve"> </w:t>
      </w:r>
    </w:p>
    <w:p w14:paraId="74812BB4" w14:textId="77777777" w:rsidR="008218C2" w:rsidRDefault="00893DBD">
      <w:pPr>
        <w:numPr>
          <w:ilvl w:val="0"/>
          <w:numId w:val="16"/>
        </w:numPr>
        <w:spacing w:after="617"/>
        <w:ind w:hanging="250"/>
      </w:pPr>
      <w:r>
        <w:t>W każdej chwili, Uczestnikowi przysługuje również prawo wniesienia skargi do organu nadzorczego (GIODO lub jego prawny następca).</w:t>
      </w:r>
      <w:r>
        <w:t xml:space="preserve"> </w:t>
      </w:r>
    </w:p>
    <w:p w14:paraId="1A769E24" w14:textId="77777777" w:rsidR="008218C2" w:rsidRDefault="00893DBD">
      <w:pPr>
        <w:pStyle w:val="Nagwek1"/>
        <w:ind w:left="-5"/>
      </w:pPr>
      <w:r>
        <w:lastRenderedPageBreak/>
        <w:t>§12 Postanowienia końcowe</w:t>
      </w:r>
      <w:r>
        <w:t xml:space="preserve"> </w:t>
      </w:r>
    </w:p>
    <w:p w14:paraId="539D8765" w14:textId="77777777" w:rsidR="008218C2" w:rsidRDefault="00893DBD">
      <w:pPr>
        <w:numPr>
          <w:ilvl w:val="0"/>
          <w:numId w:val="17"/>
        </w:numPr>
      </w:pPr>
      <w:r>
        <w:t xml:space="preserve">Wszelkie spory wynikłe na tle obowiązywania niniejszego Regulaminu będą rozstrzygane przez sądy powszechne na terenie </w:t>
      </w:r>
      <w:r>
        <w:t xml:space="preserve">Rzeczypospolitej Polskiej. </w:t>
      </w:r>
    </w:p>
    <w:p w14:paraId="5D600FFF" w14:textId="77777777" w:rsidR="008218C2" w:rsidRDefault="00893DBD">
      <w:pPr>
        <w:numPr>
          <w:ilvl w:val="0"/>
          <w:numId w:val="17"/>
        </w:num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613635" wp14:editId="5C697FDF">
                <wp:simplePos x="0" y="0"/>
                <wp:positionH relativeFrom="column">
                  <wp:posOffset>-18287</wp:posOffset>
                </wp:positionH>
                <wp:positionV relativeFrom="paragraph">
                  <wp:posOffset>671423</wp:posOffset>
                </wp:positionV>
                <wp:extent cx="5798185" cy="175565"/>
                <wp:effectExtent l="0" t="0" r="0" b="0"/>
                <wp:wrapNone/>
                <wp:docPr id="6535" name="Group 6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75565"/>
                          <a:chOff x="0" y="0"/>
                          <a:chExt cx="5798185" cy="175565"/>
                        </a:xfrm>
                      </wpg:grpSpPr>
                      <wps:wsp>
                        <wps:cNvPr id="7370" name="Shape 7370"/>
                        <wps:cNvSpPr/>
                        <wps:spPr>
                          <a:xfrm>
                            <a:off x="0" y="0"/>
                            <a:ext cx="5798185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556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35" style="width:456.55pt;height:13.824pt;position:absolute;z-index:-2147483599;mso-position-horizontal-relative:text;mso-position-horizontal:absolute;margin-left:-1.43999pt;mso-position-vertical-relative:text;margin-top:52.868pt;" coordsize="57981,1755">
                <v:shape id="Shape 7371" style="position:absolute;width:57981;height:1755;left:0;top:0;" coordsize="5798185,175565" path="m0,0l5798185,0l5798185,175565l0,17556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W przypadku zmiany postanowień niniejszego Regulaminu Organizator zamieści w ramach Serwisu informację w tym przedmiocie oraz powiadomi Klienta o zaistniałej zmianie poprzez umieszczenie nowej treści Regulaminu na stronie </w:t>
      </w:r>
      <w:r>
        <w:t>internetowej:</w:t>
      </w:r>
      <w:hyperlink r:id="rId10">
        <w:r>
          <w:t xml:space="preserve"> </w:t>
        </w:r>
      </w:hyperlink>
      <w:hyperlink r:id="rId11">
        <w:r>
          <w:rPr>
            <w:i/>
            <w:color w:val="0000FF"/>
            <w:u w:val="single" w:color="0000FF"/>
          </w:rPr>
          <w:t>www</w:t>
        </w:r>
      </w:hyperlink>
      <w:hyperlink r:id="rId12">
        <w:r>
          <w:rPr>
            <w:i/>
            <w:color w:val="0000FF"/>
            <w:u w:val="single" w:color="0000FF"/>
          </w:rPr>
          <w:t>.</w:t>
        </w:r>
      </w:hyperlink>
      <w:hyperlink r:id="rId13">
        <w:r>
          <w:rPr>
            <w:i/>
            <w:color w:val="0000FF"/>
            <w:u w:val="single" w:color="0000FF"/>
          </w:rPr>
          <w:t>nianiaania.com</w:t>
        </w:r>
      </w:hyperlink>
      <w:hyperlink r:id="rId14">
        <w:r>
          <w:rPr>
            <w:i/>
          </w:rPr>
          <w:t xml:space="preserve"> </w:t>
        </w:r>
      </w:hyperlink>
      <w:r>
        <w:t xml:space="preserve"> </w:t>
      </w:r>
      <w:r>
        <w:t>Klientów, którzy korzystają z Usług świadczonych przez Organizatora w chwili zmiany postanowień Regulaminu, obowiązują postanowienia dotychczasowej treści Regulaminu.</w:t>
      </w:r>
      <w:r>
        <w:t xml:space="preserve"> </w:t>
      </w:r>
    </w:p>
    <w:p w14:paraId="49528F77" w14:textId="77777777" w:rsidR="008218C2" w:rsidRDefault="00893DBD">
      <w:pPr>
        <w:numPr>
          <w:ilvl w:val="0"/>
          <w:numId w:val="17"/>
        </w:numPr>
      </w:pPr>
      <w:r>
        <w:t xml:space="preserve">W sprawach nieuregulowanych w niniejszym Regulaminie </w:t>
      </w:r>
      <w:r>
        <w:t xml:space="preserve">zastosowanie mają odpowiednie przepisy prawa polskiego, w tym w szczególności kodeksu cywilnego, ustawy o świadczeniu usług drogą elektroniczną oraz ustawy o ochronie danych </w:t>
      </w:r>
      <w:r>
        <w:t xml:space="preserve">osobowych. </w:t>
      </w:r>
    </w:p>
    <w:p w14:paraId="7F569C4C" w14:textId="77777777" w:rsidR="008218C2" w:rsidRDefault="00893DBD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8218C2">
      <w:pgSz w:w="11906" w:h="16838"/>
      <w:pgMar w:top="1461" w:right="1420" w:bottom="14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EDE"/>
    <w:multiLevelType w:val="hybridMultilevel"/>
    <w:tmpl w:val="A22E4DAC"/>
    <w:lvl w:ilvl="0" w:tplc="16F052F0">
      <w:start w:val="1"/>
      <w:numFmt w:val="lowerLetter"/>
      <w:lvlText w:val="%1)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03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E2D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647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0A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A1E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4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219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33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0C71"/>
    <w:multiLevelType w:val="hybridMultilevel"/>
    <w:tmpl w:val="F98AB416"/>
    <w:lvl w:ilvl="0" w:tplc="1F1CF686">
      <w:start w:val="1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2C0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4D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0F4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6B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808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E65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70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AC9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148C0"/>
    <w:multiLevelType w:val="hybridMultilevel"/>
    <w:tmpl w:val="783C3C16"/>
    <w:lvl w:ilvl="0" w:tplc="82EC07E2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418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CCD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1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A70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3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ADE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4E9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A7A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C3009"/>
    <w:multiLevelType w:val="hybridMultilevel"/>
    <w:tmpl w:val="EA5418B2"/>
    <w:lvl w:ilvl="0" w:tplc="DA663AC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9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A35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7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447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297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AA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9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EDD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84C9D"/>
    <w:multiLevelType w:val="hybridMultilevel"/>
    <w:tmpl w:val="EE4A3FE4"/>
    <w:lvl w:ilvl="0" w:tplc="9594FCC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E9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228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26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40B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65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62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8FC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501B3"/>
    <w:multiLevelType w:val="hybridMultilevel"/>
    <w:tmpl w:val="B8D0A96A"/>
    <w:lvl w:ilvl="0" w:tplc="C728C588">
      <w:start w:val="2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88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C9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C5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E5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2A6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4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2C1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A6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421C3"/>
    <w:multiLevelType w:val="hybridMultilevel"/>
    <w:tmpl w:val="DC68FFC0"/>
    <w:lvl w:ilvl="0" w:tplc="FEEAEEA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6AA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EC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C4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26D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6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8F9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E66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B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5B1A3E"/>
    <w:multiLevelType w:val="hybridMultilevel"/>
    <w:tmpl w:val="0A549816"/>
    <w:lvl w:ilvl="0" w:tplc="173243D6">
      <w:start w:val="1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083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FD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071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8D9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D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8BB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822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FE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D23F31"/>
    <w:multiLevelType w:val="hybridMultilevel"/>
    <w:tmpl w:val="17C67068"/>
    <w:lvl w:ilvl="0" w:tplc="C9A8E256">
      <w:start w:val="4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5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64C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49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C93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35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D6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0E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F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42B4D"/>
    <w:multiLevelType w:val="hybridMultilevel"/>
    <w:tmpl w:val="C9007FC6"/>
    <w:lvl w:ilvl="0" w:tplc="664C01EC">
      <w:start w:val="1"/>
      <w:numFmt w:val="bullet"/>
      <w:lvlText w:val="–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81F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C2D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F2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EBB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5D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AD3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8D7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49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685132"/>
    <w:multiLevelType w:val="hybridMultilevel"/>
    <w:tmpl w:val="61F69072"/>
    <w:lvl w:ilvl="0" w:tplc="C9B0F324">
      <w:start w:val="1"/>
      <w:numFmt w:val="bullet"/>
      <w:lvlText w:val="*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EF1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87F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6F3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A43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46C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654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1A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A6D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E3F68"/>
    <w:multiLevelType w:val="hybridMultilevel"/>
    <w:tmpl w:val="6A7441A8"/>
    <w:lvl w:ilvl="0" w:tplc="2BA6DACE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6C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ECF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8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09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AA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8D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8D2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A5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91DE2"/>
    <w:multiLevelType w:val="hybridMultilevel"/>
    <w:tmpl w:val="2CE00620"/>
    <w:lvl w:ilvl="0" w:tplc="61322D68">
      <w:start w:val="1"/>
      <w:numFmt w:val="lowerLetter"/>
      <w:lvlText w:val="%1)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18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634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8D9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2B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04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57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94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87F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D7901"/>
    <w:multiLevelType w:val="hybridMultilevel"/>
    <w:tmpl w:val="E36AF598"/>
    <w:lvl w:ilvl="0" w:tplc="92D6A8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E9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E0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82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A2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4BB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0A1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EE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2C2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DC548D"/>
    <w:multiLevelType w:val="hybridMultilevel"/>
    <w:tmpl w:val="FD428B14"/>
    <w:lvl w:ilvl="0" w:tplc="F6BC32F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AAB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8A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6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E3F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0E0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F0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C44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6F2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A37E05"/>
    <w:multiLevelType w:val="hybridMultilevel"/>
    <w:tmpl w:val="B442FF9A"/>
    <w:lvl w:ilvl="0" w:tplc="66904034">
      <w:start w:val="1"/>
      <w:numFmt w:val="decimal"/>
      <w:lvlText w:val="%1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6A9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A2F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8D4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4C7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2C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60A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E7A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287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A3D1C"/>
    <w:multiLevelType w:val="hybridMultilevel"/>
    <w:tmpl w:val="549EA2BA"/>
    <w:lvl w:ilvl="0" w:tplc="3190E2FA">
      <w:start w:val="2"/>
      <w:numFmt w:val="lowerLetter"/>
      <w:lvlText w:val="%1)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6F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870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0A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EA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032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8AA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C33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65C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4404655">
    <w:abstractNumId w:val="6"/>
  </w:num>
  <w:num w:numId="2" w16cid:durableId="1131363025">
    <w:abstractNumId w:val="2"/>
  </w:num>
  <w:num w:numId="3" w16cid:durableId="1954090263">
    <w:abstractNumId w:val="1"/>
  </w:num>
  <w:num w:numId="4" w16cid:durableId="76636910">
    <w:abstractNumId w:val="9"/>
  </w:num>
  <w:num w:numId="5" w16cid:durableId="9575311">
    <w:abstractNumId w:val="16"/>
  </w:num>
  <w:num w:numId="6" w16cid:durableId="158346804">
    <w:abstractNumId w:val="14"/>
  </w:num>
  <w:num w:numId="7" w16cid:durableId="1264848377">
    <w:abstractNumId w:val="10"/>
  </w:num>
  <w:num w:numId="8" w16cid:durableId="518927674">
    <w:abstractNumId w:val="8"/>
  </w:num>
  <w:num w:numId="9" w16cid:durableId="363096788">
    <w:abstractNumId w:val="4"/>
  </w:num>
  <w:num w:numId="10" w16cid:durableId="1803963775">
    <w:abstractNumId w:val="12"/>
  </w:num>
  <w:num w:numId="11" w16cid:durableId="1309480800">
    <w:abstractNumId w:val="11"/>
  </w:num>
  <w:num w:numId="12" w16cid:durableId="1515656648">
    <w:abstractNumId w:val="15"/>
  </w:num>
  <w:num w:numId="13" w16cid:durableId="440031081">
    <w:abstractNumId w:val="0"/>
  </w:num>
  <w:num w:numId="14" w16cid:durableId="1065958665">
    <w:abstractNumId w:val="13"/>
  </w:num>
  <w:num w:numId="15" w16cid:durableId="1974746785">
    <w:abstractNumId w:val="7"/>
  </w:num>
  <w:num w:numId="16" w16cid:durableId="622928764">
    <w:abstractNumId w:val="5"/>
  </w:num>
  <w:num w:numId="17" w16cid:durableId="92754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2"/>
    <w:rsid w:val="008218C2"/>
    <w:rsid w:val="008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B09A"/>
  <w15:docId w15:val="{EE04F2FF-3987-419E-BA9F-FA7C986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1" w:line="221" w:lineRule="auto"/>
      <w:ind w:left="10" w:hanging="10"/>
    </w:pPr>
    <w:rPr>
      <w:rFonts w:ascii="Calibri" w:eastAsia="Calibri" w:hAnsi="Calibri" w:cs="Calibri"/>
      <w:color w:val="1A1A1A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6"/>
      <w:ind w:left="10" w:hanging="10"/>
      <w:outlineLvl w:val="0"/>
    </w:pPr>
    <w:rPr>
      <w:rFonts w:ascii="Calibri" w:eastAsia="Calibri" w:hAnsi="Calibri" w:cs="Calibri"/>
      <w:b/>
      <w:color w:val="1A1A1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1A1A1A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niaania.com/" TargetMode="External"/><Relationship Id="rId13" Type="http://schemas.openxmlformats.org/officeDocument/2006/relationships/hyperlink" Target="http://www.nianiaan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aniaania.com/" TargetMode="External"/><Relationship Id="rId12" Type="http://schemas.openxmlformats.org/officeDocument/2006/relationships/hyperlink" Target="http://www.nianiaani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aniaania.com/" TargetMode="External"/><Relationship Id="rId11" Type="http://schemas.openxmlformats.org/officeDocument/2006/relationships/hyperlink" Target="http://www.nianiaania.com/" TargetMode="External"/><Relationship Id="rId5" Type="http://schemas.openxmlformats.org/officeDocument/2006/relationships/hyperlink" Target="http://www.nianiaania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ianiaan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aniaania.com/" TargetMode="External"/><Relationship Id="rId14" Type="http://schemas.openxmlformats.org/officeDocument/2006/relationships/hyperlink" Target="http://www.nianiaa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Anna Niderla</cp:lastModifiedBy>
  <cp:revision>2</cp:revision>
  <dcterms:created xsi:type="dcterms:W3CDTF">2024-02-04T10:23:00Z</dcterms:created>
  <dcterms:modified xsi:type="dcterms:W3CDTF">2024-02-04T10:23:00Z</dcterms:modified>
</cp:coreProperties>
</file>